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8BA" w:rsidRPr="00857312" w:rsidRDefault="00E638BA" w:rsidP="00857312">
      <w:pPr>
        <w:jc w:val="center"/>
        <w:rPr>
          <w:b/>
          <w:color w:val="2E74B5" w:themeColor="accent5" w:themeShade="BF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57312">
        <w:rPr>
          <w:b/>
          <w:color w:val="2E74B5" w:themeColor="accent5" w:themeShade="BF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A.Y. Dadabhai Technical Institute, Kosamba</w:t>
      </w:r>
    </w:p>
    <w:p w:rsidR="00123395" w:rsidRPr="00857312" w:rsidRDefault="00857312" w:rsidP="00857312">
      <w:pPr>
        <w:rPr>
          <w:b/>
          <w:color w:val="5B9BD5" w:themeColor="accent5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5B9BD5" w:themeColor="accent5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7149AB">
        <w:rPr>
          <w:b/>
          <w:color w:val="5B9BD5" w:themeColor="accent5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</w:t>
      </w:r>
      <w:r>
        <w:rPr>
          <w:b/>
          <w:color w:val="5B9BD5" w:themeColor="accent5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Report on 69</w:t>
      </w:r>
      <w:r w:rsidRPr="00857312">
        <w:rPr>
          <w:b/>
          <w:color w:val="5B9BD5" w:themeColor="accent5"/>
          <w:sz w:val="40"/>
          <w:szCs w:val="40"/>
          <w:vertAlign w:val="superscript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b/>
          <w:color w:val="5B9BD5" w:themeColor="accent5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Annual General Meet of SSVMES</w:t>
      </w:r>
    </w:p>
    <w:p w:rsidR="00E638BA" w:rsidRDefault="00E638BA"/>
    <w:p w:rsidR="00E638BA" w:rsidRPr="007149AB" w:rsidRDefault="007149AB" w:rsidP="007149AB">
      <w:pPr>
        <w:jc w:val="right"/>
        <w:rPr>
          <w:b/>
          <w:sz w:val="28"/>
          <w:szCs w:val="28"/>
        </w:rPr>
      </w:pPr>
      <w:r w:rsidRPr="007149AB">
        <w:rPr>
          <w:b/>
          <w:sz w:val="28"/>
          <w:szCs w:val="28"/>
        </w:rPr>
        <w:t>Date: - 29/01/2017</w:t>
      </w:r>
    </w:p>
    <w:p w:rsidR="008B5433" w:rsidRPr="00857312" w:rsidRDefault="00E638BA" w:rsidP="00857312">
      <w:pPr>
        <w:ind w:firstLine="720"/>
        <w:jc w:val="both"/>
        <w:rPr>
          <w:sz w:val="36"/>
          <w:szCs w:val="36"/>
        </w:rPr>
      </w:pPr>
      <w:r>
        <w:t xml:space="preserve">             </w:t>
      </w:r>
      <w:r w:rsidR="006C0377" w:rsidRPr="00857312">
        <w:rPr>
          <w:sz w:val="36"/>
          <w:szCs w:val="36"/>
        </w:rPr>
        <w:t>The 69</w:t>
      </w:r>
      <w:r w:rsidR="006C0377" w:rsidRPr="00857312">
        <w:rPr>
          <w:sz w:val="36"/>
          <w:szCs w:val="36"/>
          <w:vertAlign w:val="superscript"/>
        </w:rPr>
        <w:t>th</w:t>
      </w:r>
      <w:r w:rsidR="006C0377" w:rsidRPr="00857312">
        <w:rPr>
          <w:sz w:val="36"/>
          <w:szCs w:val="36"/>
        </w:rPr>
        <w:t xml:space="preserve"> Annual General Meeting of the Suratee Sunni Vohra Muslim Education Society, Surat was held at A.Y. Dadabhai Technical </w:t>
      </w:r>
      <w:r w:rsidR="00580913" w:rsidRPr="00857312">
        <w:rPr>
          <w:sz w:val="36"/>
          <w:szCs w:val="36"/>
        </w:rPr>
        <w:t>Institute,</w:t>
      </w:r>
      <w:r w:rsidR="006C0377" w:rsidRPr="00857312">
        <w:rPr>
          <w:sz w:val="36"/>
          <w:szCs w:val="36"/>
        </w:rPr>
        <w:t xml:space="preserve"> Kosamba Dist.Surat on </w:t>
      </w:r>
      <w:r w:rsidR="00580913" w:rsidRPr="00857312">
        <w:rPr>
          <w:sz w:val="36"/>
          <w:szCs w:val="36"/>
        </w:rPr>
        <w:t>Sunday,</w:t>
      </w:r>
      <w:r w:rsidR="006C0377" w:rsidRPr="00857312">
        <w:rPr>
          <w:sz w:val="36"/>
          <w:szCs w:val="36"/>
        </w:rPr>
        <w:t xml:space="preserve"> 29</w:t>
      </w:r>
      <w:r w:rsidR="006C0377" w:rsidRPr="00857312">
        <w:rPr>
          <w:sz w:val="36"/>
          <w:szCs w:val="36"/>
          <w:vertAlign w:val="superscript"/>
        </w:rPr>
        <w:t>th</w:t>
      </w:r>
      <w:r w:rsidR="006C0377" w:rsidRPr="00857312">
        <w:rPr>
          <w:sz w:val="36"/>
          <w:szCs w:val="36"/>
        </w:rPr>
        <w:t xml:space="preserve"> January 2017 at 11.00 A.M.</w:t>
      </w:r>
    </w:p>
    <w:p w:rsidR="006C0377" w:rsidRPr="00857312" w:rsidRDefault="006C0377" w:rsidP="00857312">
      <w:pPr>
        <w:jc w:val="both"/>
        <w:rPr>
          <w:sz w:val="36"/>
          <w:szCs w:val="36"/>
        </w:rPr>
      </w:pPr>
      <w:r w:rsidRPr="00857312">
        <w:rPr>
          <w:sz w:val="36"/>
          <w:szCs w:val="36"/>
        </w:rPr>
        <w:tab/>
      </w:r>
      <w:r w:rsidRPr="00857312">
        <w:rPr>
          <w:sz w:val="36"/>
          <w:szCs w:val="36"/>
        </w:rPr>
        <w:tab/>
        <w:t xml:space="preserve">More than 600 guests were </w:t>
      </w:r>
      <w:r w:rsidR="00580913" w:rsidRPr="00857312">
        <w:rPr>
          <w:sz w:val="36"/>
          <w:szCs w:val="36"/>
        </w:rPr>
        <w:t>present and large numbers of hono</w:t>
      </w:r>
      <w:r w:rsidR="007149AB">
        <w:rPr>
          <w:sz w:val="36"/>
          <w:szCs w:val="36"/>
        </w:rPr>
        <w:t>u</w:t>
      </w:r>
      <w:r w:rsidR="00580913" w:rsidRPr="00857312">
        <w:rPr>
          <w:sz w:val="36"/>
          <w:szCs w:val="36"/>
        </w:rPr>
        <w:t>rable guests from abroad also spare their precious time.</w:t>
      </w:r>
    </w:p>
    <w:p w:rsidR="00580913" w:rsidRPr="00857312" w:rsidRDefault="00580913" w:rsidP="00857312">
      <w:pPr>
        <w:jc w:val="both"/>
        <w:rPr>
          <w:sz w:val="36"/>
          <w:szCs w:val="36"/>
        </w:rPr>
      </w:pPr>
      <w:r w:rsidRPr="00857312">
        <w:rPr>
          <w:sz w:val="36"/>
          <w:szCs w:val="36"/>
        </w:rPr>
        <w:tab/>
      </w:r>
      <w:r w:rsidRPr="00857312">
        <w:rPr>
          <w:sz w:val="36"/>
          <w:szCs w:val="36"/>
        </w:rPr>
        <w:tab/>
        <w:t>It was our great proud and honour that</w:t>
      </w:r>
      <w:r w:rsidR="00E211B8">
        <w:rPr>
          <w:sz w:val="36"/>
          <w:szCs w:val="36"/>
        </w:rPr>
        <w:t xml:space="preserve"> the community’s beloved leader</w:t>
      </w:r>
      <w:r w:rsidRPr="00857312">
        <w:rPr>
          <w:sz w:val="36"/>
          <w:szCs w:val="36"/>
        </w:rPr>
        <w:t xml:space="preserve"> respected </w:t>
      </w:r>
      <w:r w:rsidRPr="00E211B8">
        <w:rPr>
          <w:b/>
          <w:sz w:val="36"/>
          <w:szCs w:val="36"/>
        </w:rPr>
        <w:t>Janab Ahmedbhai M. Patel (M.P.)</w:t>
      </w:r>
      <w:r w:rsidRPr="00857312">
        <w:rPr>
          <w:sz w:val="36"/>
          <w:szCs w:val="36"/>
        </w:rPr>
        <w:t xml:space="preserve"> was present. He inaugurated the new Administrative Building and annual Magazine “</w:t>
      </w:r>
      <w:r w:rsidRPr="00857312">
        <w:rPr>
          <w:b/>
          <w:sz w:val="36"/>
          <w:szCs w:val="36"/>
        </w:rPr>
        <w:t>The Rahein</w:t>
      </w:r>
      <w:r w:rsidRPr="00857312">
        <w:rPr>
          <w:sz w:val="36"/>
          <w:szCs w:val="36"/>
        </w:rPr>
        <w:t xml:space="preserve">” of A.Y. Dadabhai Technical Institute. In his </w:t>
      </w:r>
      <w:r w:rsidR="00316F90" w:rsidRPr="00857312">
        <w:rPr>
          <w:sz w:val="36"/>
          <w:szCs w:val="36"/>
        </w:rPr>
        <w:t xml:space="preserve">very attractive speech Shri Ahmedbhai explains the importance </w:t>
      </w:r>
      <w:r w:rsidR="00E211B8">
        <w:rPr>
          <w:sz w:val="36"/>
          <w:szCs w:val="36"/>
        </w:rPr>
        <w:t xml:space="preserve">of </w:t>
      </w:r>
      <w:r w:rsidR="00316F90" w:rsidRPr="00857312">
        <w:rPr>
          <w:sz w:val="36"/>
          <w:szCs w:val="36"/>
        </w:rPr>
        <w:t>Education to buil</w:t>
      </w:r>
      <w:r w:rsidR="00E211B8">
        <w:rPr>
          <w:sz w:val="36"/>
          <w:szCs w:val="36"/>
        </w:rPr>
        <w:t>t</w:t>
      </w:r>
      <w:bookmarkStart w:id="0" w:name="_GoBack"/>
      <w:bookmarkEnd w:id="0"/>
      <w:r w:rsidR="00316F90" w:rsidRPr="00857312">
        <w:rPr>
          <w:sz w:val="36"/>
          <w:szCs w:val="36"/>
        </w:rPr>
        <w:t xml:space="preserve"> up Society &amp; Nation.</w:t>
      </w:r>
    </w:p>
    <w:p w:rsidR="00316F90" w:rsidRPr="00857312" w:rsidRDefault="00316F90">
      <w:pPr>
        <w:rPr>
          <w:sz w:val="36"/>
          <w:szCs w:val="36"/>
        </w:rPr>
      </w:pPr>
      <w:r w:rsidRPr="00857312">
        <w:rPr>
          <w:sz w:val="36"/>
          <w:szCs w:val="36"/>
        </w:rPr>
        <w:tab/>
      </w:r>
      <w:r w:rsidRPr="00857312">
        <w:rPr>
          <w:sz w:val="36"/>
          <w:szCs w:val="36"/>
        </w:rPr>
        <w:tab/>
        <w:t xml:space="preserve">Number of Local News </w:t>
      </w:r>
      <w:r w:rsidR="00D67EAD" w:rsidRPr="00857312">
        <w:rPr>
          <w:sz w:val="36"/>
          <w:szCs w:val="36"/>
        </w:rPr>
        <w:t>Papers,</w:t>
      </w:r>
      <w:r w:rsidRPr="00857312">
        <w:rPr>
          <w:sz w:val="36"/>
          <w:szCs w:val="36"/>
        </w:rPr>
        <w:t xml:space="preserve"> highlighted this Event In their Newspapers.</w:t>
      </w:r>
    </w:p>
    <w:p w:rsidR="00580913" w:rsidRPr="00857312" w:rsidRDefault="00580913">
      <w:pPr>
        <w:rPr>
          <w:sz w:val="36"/>
          <w:szCs w:val="36"/>
        </w:rPr>
      </w:pPr>
      <w:r w:rsidRPr="00857312">
        <w:rPr>
          <w:sz w:val="36"/>
          <w:szCs w:val="36"/>
        </w:rPr>
        <w:tab/>
      </w:r>
      <w:r w:rsidRPr="00857312">
        <w:rPr>
          <w:sz w:val="36"/>
          <w:szCs w:val="36"/>
        </w:rPr>
        <w:tab/>
      </w:r>
      <w:r w:rsidR="00316F90" w:rsidRPr="00857312">
        <w:rPr>
          <w:sz w:val="36"/>
          <w:szCs w:val="36"/>
        </w:rPr>
        <w:t xml:space="preserve">Some News Paper Cutting is </w:t>
      </w:r>
      <w:r w:rsidR="00DE410F" w:rsidRPr="00857312">
        <w:rPr>
          <w:sz w:val="36"/>
          <w:szCs w:val="36"/>
        </w:rPr>
        <w:t>attached here</w:t>
      </w:r>
      <w:r w:rsidR="00A14C2C" w:rsidRPr="00857312">
        <w:rPr>
          <w:sz w:val="36"/>
          <w:szCs w:val="36"/>
        </w:rPr>
        <w:t>.</w:t>
      </w:r>
    </w:p>
    <w:p w:rsidR="00FA037C" w:rsidRDefault="00FA037C">
      <w:r>
        <w:rPr>
          <w:noProof/>
        </w:rPr>
        <w:lastRenderedPageBreak/>
        <w:drawing>
          <wp:inline distT="0" distB="0" distL="0" distR="0">
            <wp:extent cx="4857750" cy="5562600"/>
            <wp:effectExtent l="0" t="0" r="0" b="0"/>
            <wp:docPr id="1" name="Picture 1" descr="C:\Users\hp1\AppData\Local\Microsoft\Windows\INetCacheContent.Word\0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\AppData\Local\Microsoft\Windows\INetCacheContent.Word\001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7C" w:rsidRDefault="00FA037C">
      <w:r>
        <w:rPr>
          <w:noProof/>
        </w:rPr>
        <w:lastRenderedPageBreak/>
        <w:drawing>
          <wp:inline distT="0" distB="0" distL="0" distR="0">
            <wp:extent cx="4562475" cy="6896100"/>
            <wp:effectExtent l="0" t="0" r="9525" b="0"/>
            <wp:docPr id="2" name="Picture 2" descr="C:\Users\hp1\AppData\Local\Microsoft\Windows\INetCacheContent.Word\0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\AppData\Local\Microsoft\Windows\INetCacheContent.Word\001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7C" w:rsidRDefault="00FA037C"/>
    <w:p w:rsidR="00FA037C" w:rsidRDefault="00FA037C"/>
    <w:p w:rsidR="00FA037C" w:rsidRDefault="00FA037C"/>
    <w:p w:rsidR="00FA037C" w:rsidRDefault="00FA037C"/>
    <w:p w:rsidR="00FA037C" w:rsidRDefault="00FA037C">
      <w:r>
        <w:rPr>
          <w:noProof/>
        </w:rPr>
        <w:lastRenderedPageBreak/>
        <w:drawing>
          <wp:inline distT="0" distB="0" distL="0" distR="0">
            <wp:extent cx="5915025" cy="4552950"/>
            <wp:effectExtent l="0" t="0" r="9525" b="0"/>
            <wp:docPr id="3" name="Picture 3" descr="C:\Users\hp1\AppData\Local\Microsoft\Windows\INetCacheContent.Word\ad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1\AppData\Local\Microsoft\Windows\INetCacheContent.Word\adv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54" cy="45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37C" w:rsidSect="00E638BA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DE"/>
    <w:rsid w:val="00123395"/>
    <w:rsid w:val="00316F90"/>
    <w:rsid w:val="00580913"/>
    <w:rsid w:val="006C0377"/>
    <w:rsid w:val="007149AB"/>
    <w:rsid w:val="0072338A"/>
    <w:rsid w:val="007C50DE"/>
    <w:rsid w:val="00857312"/>
    <w:rsid w:val="008B5433"/>
    <w:rsid w:val="00A14C2C"/>
    <w:rsid w:val="00D67EAD"/>
    <w:rsid w:val="00DE410F"/>
    <w:rsid w:val="00E211B8"/>
    <w:rsid w:val="00E638BA"/>
    <w:rsid w:val="00FA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94546"/>
  <w15:chartTrackingRefBased/>
  <w15:docId w15:val="{CA76F0EF-FAD6-4160-ACE3-2975B4224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 Patil</dc:creator>
  <cp:keywords/>
  <dc:description/>
  <cp:lastModifiedBy>Vijay Patil</cp:lastModifiedBy>
  <cp:revision>10</cp:revision>
  <dcterms:created xsi:type="dcterms:W3CDTF">2017-02-08T02:47:00Z</dcterms:created>
  <dcterms:modified xsi:type="dcterms:W3CDTF">2017-02-08T08:04:00Z</dcterms:modified>
</cp:coreProperties>
</file>